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6375" w:type="dxa"/>
        <w:tblInd w:w="-5" w:type="dxa"/>
        <w:tblLook w:val="04A0" w:firstRow="1" w:lastRow="0" w:firstColumn="1" w:lastColumn="0" w:noHBand="0" w:noVBand="1"/>
      </w:tblPr>
      <w:tblGrid>
        <w:gridCol w:w="5458"/>
        <w:gridCol w:w="5458"/>
        <w:gridCol w:w="5459"/>
      </w:tblGrid>
      <w:tr w:rsidR="002C57D0" w:rsidTr="002C57D0">
        <w:tc>
          <w:tcPr>
            <w:tcW w:w="5458" w:type="dxa"/>
          </w:tcPr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В ПОДЪЕЗДЕ!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Подходя к дому, обрати внимание, не идёт ли кто-либо следом.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кто-то идёт - не подходи к подъезду. Погуляй на улице 15-20 минут, и, если незнакомый мужчина продолжает идти следом, расскажи о нём любому повстречавшемуся взрослому, идущему навстречу.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в доме есть домофон, перед входом в подъезд вызови свою квартиру и попроси родителей встретить.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незнакомый мужчина уже находится в подъезде, сразу же выйди на улицу и дождись, когда в подъезд войдет кто-то из взрослых жильцов дома.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Не выходи на лестницу в позднее время.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При внезапном нападении оцени ситуацию и по возможности убегай или защищайся любым способом.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В МАШИНЕ!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Машина - это не только средство передвижения, она также может стать орудием преступника. Надо чётко знать, что садиться в чужую машину нельзя, даже если за рулём или в салоне сидит женщина.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НА УЛИЦЕ!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>Правила поведения на улице: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В автобусе</w:t>
            </w:r>
            <w:r>
              <w:t xml:space="preserve"> </w:t>
            </w:r>
            <w:r w:rsidRPr="00F811A8">
              <w:t>садись ближе к водителю и выходи в последний момент, не показывая заранее, что следующая остановка твоя.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Не ходи в отдалённые и безлюдные места.</w:t>
            </w:r>
          </w:p>
          <w:p w:rsidR="002C57D0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 xml:space="preserve">- Увидев впереди группу людей или пьяного, лучше </w:t>
            </w:r>
            <w:r>
              <w:t>перейди на другую сторону улицы.</w:t>
            </w:r>
          </w:p>
        </w:tc>
        <w:tc>
          <w:tcPr>
            <w:tcW w:w="5458" w:type="dxa"/>
          </w:tcPr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Всегда предупреждай родственников о том, куда идёшь, и проси их встретить в вечернее время.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>Правила поведения в своём доме: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Перед тем как открыть дверь, обязательно посмотри дверной глазок. Впускай в квартиру только хорошо знакомых людей.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Покидая квартиру, также посмотри в глазок. Если на лестничной площадке есть люди, подожди, пока они не уйдут.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Если без вызова пришел сантехник, электрик или почтальон, прежде чем его впустить, позвони в диспетчерскую, обслуживающую ваш дом и наведи справки.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Если возвращаясь домой, ты чувствуешь, что тебя преследуют, не заходи в дом, а вернись в многолюдное место, и попроси помощи.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Прежде чем открывать ключом входную дверь, убедись, что поблизости никого нет.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Нельзя впускай в квартиру незнакомого человека!!!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Каждый ребёнок должен понять, что по серьёзному делу взрослые будут разговаривать только с родителями. Если с почты принесли телеграмму или счёт, то за них нужно расписаться, значит, это могут сделать только взрослые.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Зачем же тогда отворять дверь?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Ребенок должен просто сказать, чтобы пришли в тот час, когда дома будут взрослые. То же самое касается и электрика</w:t>
            </w:r>
            <w:r>
              <w:t>,</w:t>
            </w:r>
            <w:r w:rsidRPr="00F811A8">
              <w:t xml:space="preserve">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которых давно знаете.</w:t>
            </w:r>
          </w:p>
          <w:p w:rsidR="002C57D0" w:rsidRDefault="002C57D0" w:rsidP="00327CE9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</w:p>
        </w:tc>
        <w:tc>
          <w:tcPr>
            <w:tcW w:w="5459" w:type="dxa"/>
          </w:tcPr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F811A8">
              <w:rPr>
                <w:sz w:val="24"/>
                <w:szCs w:val="24"/>
              </w:rPr>
              <w:t xml:space="preserve">Памятка для родителей </w:t>
            </w: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F811A8">
              <w:rPr>
                <w:sz w:val="24"/>
                <w:szCs w:val="24"/>
              </w:rPr>
              <w:t xml:space="preserve">и детей о правилах поведения несовершеннолетних </w:t>
            </w: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F811A8">
              <w:rPr>
                <w:sz w:val="24"/>
                <w:szCs w:val="24"/>
              </w:rPr>
              <w:t>в опасных ситуациях</w:t>
            </w: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Pr="00F811A8" w:rsidRDefault="002C57D0" w:rsidP="00327CE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</w:t>
            </w:r>
            <w:r w:rsidRPr="00F811A8">
              <w:rPr>
                <w:rFonts w:ascii="Times New Roman" w:eastAsia="Times New Roman" w:hAnsi="Times New Roman"/>
                <w:i/>
                <w:sz w:val="24"/>
                <w:szCs w:val="24"/>
              </w:rPr>
              <w:t>Материал размещен на сайте Следственного управления Следственного комитета Российской Федерации по Республике Татарстане</w:t>
            </w:r>
          </w:p>
          <w:p w:rsidR="002C57D0" w:rsidRDefault="002C57D0" w:rsidP="00327CE9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2C57D0" w:rsidRDefault="002C57D0" w:rsidP="00327CE9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2C57D0" w:rsidRPr="00F811A8" w:rsidRDefault="002C57D0" w:rsidP="00327CE9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2C57D0" w:rsidRPr="00F811A8" w:rsidRDefault="002C57D0" w:rsidP="00327CE9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4" w:history="1">
              <w:r w:rsidRPr="00F811A8">
                <w:rPr>
                  <w:rStyle w:val="a5"/>
                  <w:rFonts w:ascii="Times New Roman" w:eastAsia="Times New Roman" w:hAnsi="Times New Roman"/>
                  <w:color w:val="auto"/>
                  <w:sz w:val="24"/>
                  <w:szCs w:val="24"/>
                </w:rPr>
                <w:t>https://tatarstan.sledcom.ru/Pamyatki/item/1384243/</w:t>
              </w:r>
            </w:hyperlink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 подготовила педагог – психолог </w:t>
            </w:r>
          </w:p>
          <w:p w:rsidR="002C57D0" w:rsidRPr="000B1287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 №  87 Каширина Ю.Ю.</w:t>
            </w:r>
          </w:p>
        </w:tc>
      </w:tr>
      <w:tr w:rsidR="002C57D0" w:rsidTr="002C57D0">
        <w:tc>
          <w:tcPr>
            <w:tcW w:w="5458" w:type="dxa"/>
          </w:tcPr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lastRenderedPageBreak/>
              <w:t> </w:t>
            </w:r>
            <w:r w:rsidRPr="00F811A8">
              <w:rPr>
                <w:rStyle w:val="a4"/>
              </w:rPr>
              <w:t>ЧТО НУЖНО ЗНАТЬ РОДИТЕЛЯМ: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 xml:space="preserve">- </w:t>
            </w:r>
            <w:r w:rsidRPr="00F811A8">
              <w:t>Если хотите, чтобы ребенок соблюдал правила безопасности, научитесь сами их соблюдать. Показывайте свои положительные поступки.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Внимательно слушайте ребенка, анализируйте, что он говорит, что его беспокоит, установите с ребенком контакт.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Расскажите ребенку, к кому он может обратиться в случае опасности.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Провожая ребенка в детский сад либо в школу, обязательно объясните ему, кто за ним конкретно должен прийти и разъясните ребенку, что ни с кем другим он не должен уходить. Уведомите об этом воспитателя, учителя.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Всегда встречайте ребёнка из школы.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Не оставляйте детей без присмотра на улице, не отпускайте их на прогулку одних.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 xml:space="preserve">- Объясняйте детям, что когда звонит телефон, необходимо </w:t>
            </w:r>
            <w:proofErr w:type="gramStart"/>
            <w:r w:rsidRPr="00F811A8">
              <w:t>сказать</w:t>
            </w:r>
            <w:proofErr w:type="gramEnd"/>
            <w:r w:rsidRPr="00F811A8">
              <w:t xml:space="preserve"> «Алло» и не называть свои фамилию, имя, адрес, не рассказывать о том, что он находится дома один.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При совершении в отношении Вашего ребенка преступления, обязательно обратитесь в правоохранительные органы.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Вами около детских учреждений замечено подозрительное лицо, сообщите об этом в правоохранительные органы.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>Почему именно ДЕТИ, даже благополучные и развитые, становятся жертвами преступлений?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Потому что дети доверчивы и беспечны, они не ждут от взрослых зла! Потому что взрослые для них – авторитет! А уважение к старшему часто ставит воспитанных детей в опасные ситуации!</w:t>
            </w:r>
          </w:p>
          <w:p w:rsidR="002C57D0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Преступник может подобрать «нужный ключик» к любому ребёнку: может легко войти к нему в доверие, обмануть его, используя самые простые способы! Поэтому задача взрослых не только быть внимательными и всегда держать в поле зрения своих детей, но и дать им минимальные навыки безопасного поведения в доме, на улице и во дворе.</w:t>
            </w:r>
          </w:p>
        </w:tc>
        <w:tc>
          <w:tcPr>
            <w:tcW w:w="5458" w:type="dxa"/>
          </w:tcPr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>ЧТО НУЖНО ОБЪЯСНЯТЬ ДЕТЯМ: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Д</w:t>
            </w:r>
            <w:r w:rsidRPr="00F811A8">
              <w:t>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немедленно отойди от него.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 xml:space="preserve">БУДЬ ВСЕГДА НАЧЕКУ!!! 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Соблюдая правила безопасности, ваш ребенок сможешь принять самое правильное решение в сложной ситуации и избежать встречи с преступником.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 xml:space="preserve">Для этого нужно навсегда усвоить </w:t>
            </w:r>
            <w:r w:rsidRPr="00F811A8">
              <w:rPr>
                <w:rStyle w:val="a4"/>
              </w:rPr>
              <w:t>"Правило четырёх "не"</w:t>
            </w:r>
            <w:r w:rsidRPr="00F811A8">
              <w:t>: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>Не</w:t>
            </w:r>
            <w:r w:rsidRPr="00F811A8">
              <w:t xml:space="preserve"> разговаривай с незнакомцами и не впускай их в дом.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>Не</w:t>
            </w:r>
            <w:r w:rsidRPr="00F811A8">
              <w:t xml:space="preserve"> заходи ними в лифт и подъезд.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>Не</w:t>
            </w:r>
            <w:r w:rsidRPr="00F811A8">
              <w:t xml:space="preserve"> садись в машину к незнакомцам.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>Не</w:t>
            </w:r>
            <w:r w:rsidRPr="00F811A8">
              <w:t xml:space="preserve"> задерживайся на улице после школы, особенно с наступлением темноты.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А если незнакомец просит показать нужную улицу или заводит ненужный разговор?</w:t>
            </w:r>
            <w:r>
              <w:t xml:space="preserve"> </w:t>
            </w:r>
            <w:r w:rsidRPr="00F811A8">
              <w:t xml:space="preserve">Всё равно скажи - </w:t>
            </w:r>
            <w:r w:rsidRPr="00F811A8">
              <w:rPr>
                <w:rStyle w:val="a4"/>
              </w:rPr>
              <w:t>НЕТ</w:t>
            </w:r>
            <w:r w:rsidRPr="00F811A8">
              <w:t>!</w:t>
            </w:r>
            <w:r>
              <w:t xml:space="preserve"> </w:t>
            </w:r>
            <w:r w:rsidRPr="00F811A8">
              <w:t>Объясни, как найти улицу, и ни в коем случае не поддаваться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>В каких ситуациях всегда отвечать "НЕТ!"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 xml:space="preserve">- </w:t>
            </w:r>
            <w:r w:rsidRPr="00F811A8">
              <w:t>Если тебе предлагают зайти в гости или подвезти до дома.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за тобой в школу или детский сад пришел посторонний, а родители не предупреждали об этом заранее.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в отсутствие родителей пришел малознакомый человек, впускать его в квартиру или идти с ним куда-то.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новый знакомый угощает чем-то.</w:t>
            </w:r>
          </w:p>
          <w:p w:rsidR="002C57D0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5459" w:type="dxa"/>
          </w:tcPr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>Вот что нужно знать, чтобы не стать жертвой: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 xml:space="preserve">- </w:t>
            </w:r>
            <w:r w:rsidRPr="00F811A8">
              <w:t>Если тебя спрашивают, как найти улицу, объясни, как дойти, но ни в коем случае не провожай.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 xml:space="preserve">- </w:t>
            </w:r>
            <w:r w:rsidRPr="00F811A8">
              <w:t>Если тебя пытаются уговорить, отвечай, что тебе надо пойти домой и предупредить родителей, рассказать им, куда и с кем отправляешься.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незнакомец предлагает тебе посмотреть что-то или помочь донести сумку, обеща</w:t>
            </w:r>
            <w:r>
              <w:t>я заплатить, отвечай «Нет»</w:t>
            </w:r>
            <w:r w:rsidRPr="00F811A8">
              <w:t>;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рядом с тобой тормозит машина, как можно дальше отойди от неё и ни в коем случае не садись в неё.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человек не отстаёт от тебя, подойди к любому дому и сделай вид, что это твой дом, помаши рукой и позови родственников, которых как- будто видишь в окне.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rPr>
                <w:rStyle w:val="a4"/>
              </w:rPr>
              <w:t>ГДЕ преступники поджидают своих жертв?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В ЛИФТЕ!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Входи в лифт, только убедившись, что на площадке нет постороннего, который вслед за тобой зайдёт в кабину.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в вызванном лифте уже находится незнакомый человек, не входи в кабину.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Не входи с незнакомым человеком в лифт.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незнакомец всё-таки зашёл в лифт, не стой к нему спиной и наблюдай за его действиями.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Постоянно нажимай кнопку ближайшего этажа.</w:t>
            </w:r>
          </w:p>
          <w:p w:rsidR="002C57D0" w:rsidRPr="00F811A8" w:rsidRDefault="002C57D0" w:rsidP="00327CE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811A8">
              <w:t>- Если двери лифта открылись, выскочи на площадку,</w:t>
            </w:r>
            <w:r>
              <w:t xml:space="preserve"> позови жильцов дома на помощь.</w:t>
            </w:r>
          </w:p>
          <w:p w:rsidR="002C57D0" w:rsidRDefault="002C57D0" w:rsidP="00327C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9B38CD" w:rsidRDefault="009B38CD"/>
    <w:sectPr w:rsidR="009B38CD" w:rsidSect="002C57D0">
      <w:pgSz w:w="16838" w:h="11906" w:orient="landscape"/>
      <w:pgMar w:top="284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7D0"/>
    <w:rsid w:val="002C57D0"/>
    <w:rsid w:val="009B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8AE9B-E2A5-459E-93AF-8A2BE267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7D0"/>
    <w:pPr>
      <w:spacing w:after="0" w:line="240" w:lineRule="auto"/>
    </w:pPr>
    <w:rPr>
      <w:rFonts w:ascii="Verdana" w:eastAsia="Verdana" w:hAnsi="Verdana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C57D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7D0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C57D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2C57D0"/>
    <w:rPr>
      <w:b/>
      <w:bCs/>
    </w:rPr>
  </w:style>
  <w:style w:type="character" w:styleId="a5">
    <w:name w:val="Hyperlink"/>
    <w:basedOn w:val="a0"/>
    <w:uiPriority w:val="99"/>
    <w:unhideWhenUsed/>
    <w:rsid w:val="002C57D0"/>
    <w:rPr>
      <w:color w:val="0000FF"/>
      <w:u w:val="single"/>
    </w:rPr>
  </w:style>
  <w:style w:type="table" w:styleId="a6">
    <w:name w:val="Table Grid"/>
    <w:basedOn w:val="a1"/>
    <w:uiPriority w:val="59"/>
    <w:rsid w:val="002C57D0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tarstan.sledcom.ru/Pamyatki/item/13842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2021-12-08T11:51:00Z</dcterms:created>
  <dcterms:modified xsi:type="dcterms:W3CDTF">2021-12-08T11:56:00Z</dcterms:modified>
</cp:coreProperties>
</file>